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AD" w:rsidRDefault="00AF65B3">
      <w:pPr>
        <w:pStyle w:val="1"/>
      </w:pPr>
      <w:r>
        <w:t>«Красавицы и чудовища»: реалистичная драма о секс-рабстве</w:t>
      </w:r>
    </w:p>
    <w:p w:rsidR="005522AD" w:rsidRDefault="00AF65B3">
      <w:r>
        <w:t xml:space="preserve">В начале 2010-х жестокая инди-драма режиссёра Меган Гриффитс завоевала приз зрительских симпатий на известном американском кинофестивале South by Southwest. Теперь </w:t>
      </w:r>
      <w:hyperlink r:id="rId5">
        <w:r>
          <w:rPr>
            <w:color w:val="000080"/>
            <w:u w:val="single"/>
          </w:rPr>
          <w:t>фильм «Красавицы и чудовища» 2012</w:t>
        </w:r>
      </w:hyperlink>
      <w:r>
        <w:t xml:space="preserve"> года (18+) стал доступен в онлайн-кинотеатре Okko, смотреть можно бесплатно до конца лета при оформлении подписки (ознакомьтесь с </w:t>
      </w:r>
      <w:hyperlink r:id="rId6">
        <w:r>
          <w:rPr>
            <w:color w:val="000080"/>
            <w:u w:val="single"/>
          </w:rPr>
          <w:t>усло</w:t>
        </w:r>
        <w:r>
          <w:rPr>
            <w:color w:val="000080"/>
            <w:u w:val="single"/>
          </w:rPr>
          <w:t>виями акции</w:t>
        </w:r>
      </w:hyperlink>
      <w:r>
        <w:t>).</w:t>
      </w:r>
    </w:p>
    <w:p w:rsidR="005522AD" w:rsidRDefault="00AF65B3">
      <w:r>
        <w:t>Фильм основан на истории Чонг Ким, кореянки американского происхождения, которую в 1990-е похитили и принудили к проституции. Её рассказ привлёк внимание прессы, а затем и сценариста Ричарда Б. Филипса. Он нашёл Чонг Ким и предложил превратит</w:t>
      </w:r>
      <w:r>
        <w:t>ь её трагический опыт в сценарий будущего фильма. Мировая премьера состоялась на кинофестивале South by Southwest весной 2012 года. Специальными призами были награждены исполнительница главной женской роли Джейми Чон, и режиссёр Меган Гриффитс, а сам фильм</w:t>
      </w:r>
      <w:r>
        <w:t xml:space="preserve"> отмечен наградой зрителей кинофестиваля. Словом, отзывы на «Красавицы и чудовища» были в первую очередь положительными. О драме написали почти все значимые англоязычные издания от The New York Times до Guardian, а рейтинг на портале Rotten Tomatoes взлете</w:t>
      </w:r>
      <w:r>
        <w:t>л до 82%.</w:t>
      </w:r>
    </w:p>
    <w:p w:rsidR="005522AD" w:rsidRDefault="00AF65B3">
      <w:r>
        <w:t>Чем же картина так зацепила зрителей и критиков?</w:t>
      </w:r>
    </w:p>
    <w:p w:rsidR="005522AD" w:rsidRDefault="00AF65B3">
      <w:r>
        <w:t xml:space="preserve">Во-первых, своим </w:t>
      </w:r>
      <w:r>
        <w:rPr>
          <w:b/>
        </w:rPr>
        <w:t>напряженным драматическим сюжетом, основанным на рассказах Чонг Ким</w:t>
      </w:r>
      <w:r>
        <w:t>. Главная героиня фильма – восемнадцатилетняя американка корейского происхождения Хён Дже (Джейми Чанг) на вечери</w:t>
      </w:r>
      <w:r>
        <w:t>нке знакомится с симпатичным пожарным. Он предлагает подвезти девушку до дома и она соглашается, поскольку профессия пожарного внушает доверие. Хён Дже понимает, что удостоверение её нового знакомого подделано слишком поздно – волк в овечьей шкуре похищает</w:t>
      </w:r>
      <w:r>
        <w:t xml:space="preserve"> девушку и отвозит на заброшенный склад. Здесь всем заправляет коррумпированный коп по имени Боб (Бо Бриджес), лидер местной банды торговцев людьми. Они похищают молодых девушек и под страхом смерти заставляют их работать проститутками. Хотя едва ли это мо</w:t>
      </w:r>
      <w:r>
        <w:t>жно назвать работой, скорее ежедневной адской пыткой.</w:t>
      </w:r>
    </w:p>
    <w:p w:rsidR="005522AD" w:rsidRDefault="00AF65B3">
      <w:r>
        <w:t>Хён Дже дают новое имя Иден и угрозами заставляют подчиниться. Спустя некоторое время девушка узнаёт страшную правду. После достижения 19 лет пленницы считаются слишком старыми и от них избавляются: пер</w:t>
      </w:r>
      <w:r>
        <w:t>епродают в другие страны или убивают. Иден уже 19 и она понимает, что её дни сочтены. Тогда она полностью отказывается от своей прошлой личности и начинает помогать одному из главарей банды по имени Вон (Мэт О’Лири). Ведёт бухгалтерию, следит за другими де</w:t>
      </w:r>
      <w:r>
        <w:t>вушками и надеется улучить момент для побега. Однажды такой шанс представляется, но цена свободы по-прежнему слишком высока…</w:t>
      </w:r>
    </w:p>
    <w:p w:rsidR="005522AD" w:rsidRDefault="00AF65B3">
      <w:r>
        <w:t xml:space="preserve">Во-вторых, это </w:t>
      </w:r>
      <w:r>
        <w:rPr>
          <w:b/>
        </w:rPr>
        <w:t>актёрская игра Джейми Чон в образе Иден</w:t>
      </w:r>
      <w:r>
        <w:t>. Актриса прославилась именно после этой роли и сейчас активно снимается в бо</w:t>
      </w:r>
      <w:r>
        <w:t>евиках и сериалах. Она известна как одна из Людей Х в сериале «Одарённые» и как Мулан в шоу «Однажды в сказке». Роли безжалостных преступников сыграли актёры Мэтт О’Лири («Один дома 3», «Одинокий рейнджер») и Бо Бриджес, старший брат актёра Джеффа Бриджеса</w:t>
      </w:r>
      <w:r>
        <w:t>, обладатель двух «Золотых глобусов» и трёх Эмми за роли на телевидении.</w:t>
      </w:r>
    </w:p>
    <w:p w:rsidR="005522AD" w:rsidRDefault="00AF65B3">
      <w:r>
        <w:t xml:space="preserve">В-третьих, это </w:t>
      </w:r>
      <w:r>
        <w:rPr>
          <w:b/>
        </w:rPr>
        <w:t>женский взгляд на проблемы торговли людьми и насилия над женщинами</w:t>
      </w:r>
      <w:r>
        <w:t>. Режиссёр Меган Гриффитс справилась со сложным материалом и деликатно показала мир боли и ужаса, в ко</w:t>
      </w:r>
      <w:r>
        <w:t>тором вынуждены жить девушки. Она сохранила тон инди-драмы, там где можно было удариться в морализаторство и чернуху.</w:t>
      </w:r>
    </w:p>
    <w:p w:rsidR="005522AD" w:rsidRDefault="00AF65B3">
      <w:r>
        <w:t>История Чонг Ким впоследствии была названа выдуманной. Организация по борьбе с трафикингом Breaking Out перепроверила факты и усомнилась в</w:t>
      </w:r>
      <w:r>
        <w:t xml:space="preserve"> правдивости рассказа, обвинив Ким в том, что она использовала болезненную тему для получения денег от благотворительных организаций. Однако это ничуть не обесценивает достоинств фильма и актёрской работы Джейми Чон. Актриса и режиссёр превратили чересчур </w:t>
      </w:r>
      <w:r>
        <w:t>натуралистичный и гипертрофированный сюжет в художественное высказывание об украденной невинности и о сильной женщине, выживающей в невыносимых условиях.</w:t>
      </w:r>
    </w:p>
    <w:sectPr w:rsidR="005522AD" w:rsidSect="00552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10EA7"/>
    <w:multiLevelType w:val="multilevel"/>
    <w:tmpl w:val="1896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>
    <w:useFELayout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22AD"/>
    <w:rsid w:val="00556BF4"/>
    <w:rsid w:val="005C665D"/>
    <w:rsid w:val="00735B8C"/>
    <w:rsid w:val="00756242"/>
    <w:rsid w:val="009B6CCC"/>
    <w:rsid w:val="00A07F5D"/>
    <w:rsid w:val="00A543CD"/>
    <w:rsid w:val="00AA70B5"/>
    <w:rsid w:val="00AF65B3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1">
    <w:name w:val="heading 1"/>
    <w:basedOn w:val="a"/>
    <w:next w:val="2"/>
    <w:link w:val="10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</w:rPr>
  </w:style>
  <w:style w:type="paragraph" w:styleId="5">
    <w:name w:val="heading 5"/>
    <w:basedOn w:val="4"/>
    <w:next w:val="a"/>
    <w:link w:val="50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1"/>
    <w:next w:val="a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a1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50">
    <w:name w:val="Заголовок 5 Знак"/>
    <w:basedOn w:val="a0"/>
    <w:link w:val="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a3">
    <w:name w:val="List Paragraph"/>
    <w:basedOn w:val="a"/>
    <w:uiPriority w:val="34"/>
    <w:qFormat/>
    <w:rsid w:val="00E01725"/>
    <w:pPr>
      <w:tabs>
        <w:tab w:val="num" w:pos="720"/>
      </w:tabs>
      <w:spacing w:before="240" w:after="240"/>
      <w:ind w:left="720" w:hanging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ko.tv/terms" TargetMode="External"/><Relationship Id="rId5" Type="http://schemas.openxmlformats.org/officeDocument/2006/relationships/hyperlink" Target="https://okko.tv/movie/eden-84744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3387</Characters>
  <Application>Microsoft Office Word</Application>
  <DocSecurity>0</DocSecurity>
  <Lines>47</Lines>
  <Paragraphs>7</Paragraphs>
  <ScaleCrop>false</ScaleCrop>
  <Company>User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2</cp:revision>
  <dcterms:created xsi:type="dcterms:W3CDTF">2021-08-17T10:40:00Z</dcterms:created>
  <dcterms:modified xsi:type="dcterms:W3CDTF">2021-08-17T10:40:00Z</dcterms:modified>
</cp:coreProperties>
</file>